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94" w:rsidRDefault="00A15394" w:rsidP="004C0852">
      <w:pPr>
        <w:pStyle w:val="c1"/>
        <w:tabs>
          <w:tab w:val="left" w:pos="1451"/>
        </w:tabs>
        <w:spacing w:line="240" w:lineRule="auto"/>
        <w:rPr>
          <w:rFonts w:asciiTheme="minorHAnsi" w:hAnsiTheme="minorHAnsi" w:cstheme="minorHAnsi"/>
          <w:b/>
          <w:sz w:val="32"/>
          <w:szCs w:val="24"/>
        </w:rPr>
      </w:pPr>
      <w:bookmarkStart w:id="0" w:name="_GoBack"/>
      <w:r>
        <w:rPr>
          <w:rFonts w:asciiTheme="minorHAnsi" w:hAnsiTheme="minorHAnsi" w:cstheme="minorHAnsi"/>
          <w:b/>
          <w:noProof/>
          <w:snapToGrid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-581025</wp:posOffset>
            </wp:positionV>
            <wp:extent cx="2672080" cy="1104900"/>
            <wp:effectExtent l="0" t="0" r="0" b="0"/>
            <wp:wrapNone/>
            <wp:docPr id="2" name="Picture 2" descr="C:\Users\Blue\OneDrive - Four Corners Periodontics\Documents\Corporation Documents\blue_logo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\OneDrive - Four Corners Periodontics\Documents\Corporation Documents\blue_logo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5394" w:rsidRDefault="00A15394" w:rsidP="004C0852">
      <w:pPr>
        <w:pStyle w:val="c1"/>
        <w:tabs>
          <w:tab w:val="left" w:pos="1451"/>
        </w:tabs>
        <w:spacing w:line="240" w:lineRule="auto"/>
        <w:rPr>
          <w:rFonts w:asciiTheme="minorHAnsi" w:hAnsiTheme="minorHAnsi" w:cstheme="minorHAnsi"/>
          <w:b/>
          <w:sz w:val="32"/>
          <w:szCs w:val="24"/>
        </w:rPr>
      </w:pPr>
    </w:p>
    <w:p w:rsidR="00A15394" w:rsidRDefault="00A15394" w:rsidP="004C0852">
      <w:pPr>
        <w:pStyle w:val="c1"/>
        <w:tabs>
          <w:tab w:val="left" w:pos="1451"/>
        </w:tabs>
        <w:spacing w:line="240" w:lineRule="auto"/>
        <w:rPr>
          <w:rFonts w:asciiTheme="minorHAnsi" w:hAnsiTheme="minorHAnsi" w:cstheme="minorHAnsi"/>
          <w:b/>
          <w:sz w:val="32"/>
          <w:szCs w:val="24"/>
        </w:rPr>
      </w:pPr>
    </w:p>
    <w:p w:rsidR="004C0852" w:rsidRDefault="004C0852" w:rsidP="004C0852">
      <w:pPr>
        <w:pStyle w:val="c1"/>
        <w:tabs>
          <w:tab w:val="left" w:pos="1451"/>
        </w:tabs>
        <w:spacing w:line="240" w:lineRule="auto"/>
        <w:rPr>
          <w:rFonts w:asciiTheme="minorHAnsi" w:hAnsiTheme="minorHAnsi" w:cstheme="minorHAnsi"/>
          <w:b/>
          <w:sz w:val="32"/>
          <w:szCs w:val="24"/>
        </w:rPr>
      </w:pPr>
      <w:r w:rsidRPr="00656FFA">
        <w:rPr>
          <w:rFonts w:asciiTheme="minorHAnsi" w:hAnsiTheme="minorHAnsi" w:cstheme="minorHAnsi"/>
          <w:b/>
          <w:sz w:val="32"/>
          <w:szCs w:val="24"/>
        </w:rPr>
        <w:t>PRP &amp; PRF</w:t>
      </w:r>
    </w:p>
    <w:p w:rsidR="00656FFA" w:rsidRPr="00656FFA" w:rsidRDefault="00656FFA" w:rsidP="004C0852">
      <w:pPr>
        <w:pStyle w:val="c1"/>
        <w:tabs>
          <w:tab w:val="left" w:pos="1451"/>
        </w:tabs>
        <w:spacing w:line="240" w:lineRule="auto"/>
        <w:rPr>
          <w:rFonts w:asciiTheme="minorHAnsi" w:hAnsiTheme="minorHAnsi" w:cstheme="minorHAnsi"/>
          <w:b/>
          <w:sz w:val="32"/>
          <w:szCs w:val="24"/>
        </w:rPr>
      </w:pPr>
    </w:p>
    <w:p w:rsidR="004C0852" w:rsidRPr="00656FFA" w:rsidRDefault="00656FFA" w:rsidP="00F730AC">
      <w:r w:rsidRPr="00656FFA">
        <w:t>E</w:t>
      </w:r>
      <w:r w:rsidR="004C0852" w:rsidRPr="00656FFA">
        <w:t xml:space="preserve">at a light meal and drink plenty of water prior to your appointment. </w:t>
      </w:r>
    </w:p>
    <w:p w:rsidR="00656FFA" w:rsidRPr="00656FFA" w:rsidRDefault="00656FFA" w:rsidP="00F730AC">
      <w:r w:rsidRPr="00656FFA">
        <w:t xml:space="preserve">Leave the </w:t>
      </w:r>
      <w:proofErr w:type="spellStart"/>
      <w:r w:rsidRPr="00656FFA">
        <w:t>Coband</w:t>
      </w:r>
      <w:proofErr w:type="spellEnd"/>
      <w:r w:rsidRPr="00656FFA">
        <w:t xml:space="preserve"> tape on your arm for one hour after the procedure</w:t>
      </w:r>
    </w:p>
    <w:p w:rsidR="004C0852" w:rsidRPr="00656FFA" w:rsidRDefault="004C0852" w:rsidP="00F730AC">
      <w:pPr>
        <w:rPr>
          <w:rFonts w:eastAsia="Times New Roman"/>
          <w:color w:val="222222"/>
        </w:rPr>
      </w:pPr>
      <w:r w:rsidRPr="00656FFA">
        <w:rPr>
          <w:rFonts w:eastAsia="Times New Roman"/>
          <w:color w:val="222222"/>
        </w:rPr>
        <w:t>You may have discomfort, bleeding, swelling, or bruising at your needle site. Follow the guidelines below to help with these side effects.</w:t>
      </w:r>
    </w:p>
    <w:p w:rsidR="004C0852" w:rsidRPr="00656FFA" w:rsidRDefault="004C0852" w:rsidP="004C0852">
      <w:pPr>
        <w:rPr>
          <w:rFonts w:cstheme="minorHAnsi"/>
          <w:b/>
        </w:rPr>
      </w:pPr>
      <w:bookmarkStart w:id="1" w:name="guidelines-for-managing-discomfort"/>
      <w:bookmarkEnd w:id="1"/>
      <w:r w:rsidRPr="00656FFA">
        <w:rPr>
          <w:rFonts w:cstheme="minorHAnsi"/>
          <w:b/>
        </w:rPr>
        <w:t>Guidelines for managing discomfort</w:t>
      </w:r>
    </w:p>
    <w:p w:rsidR="004C0852" w:rsidRPr="00656FFA" w:rsidRDefault="004C0852" w:rsidP="004C0852">
      <w:pPr>
        <w:pStyle w:val="ListParagraph"/>
        <w:numPr>
          <w:ilvl w:val="0"/>
          <w:numId w:val="7"/>
        </w:numPr>
        <w:rPr>
          <w:rFonts w:cstheme="minorHAnsi"/>
        </w:rPr>
      </w:pPr>
      <w:r w:rsidRPr="00656FFA">
        <w:rPr>
          <w:rFonts w:cstheme="minorHAnsi"/>
        </w:rPr>
        <w:t>Hold ice or a cool pack over the site for 10 to 15 minutes, then take it off for 10 to 15 minutes. Repeat as needed.</w:t>
      </w:r>
    </w:p>
    <w:p w:rsidR="004C0852" w:rsidRPr="00656FFA" w:rsidRDefault="004C0852" w:rsidP="004C0852">
      <w:pPr>
        <w:rPr>
          <w:rFonts w:cstheme="minorHAnsi"/>
          <w:b/>
        </w:rPr>
      </w:pPr>
      <w:bookmarkStart w:id="2" w:name="guidelines-for-managing-bleeding"/>
      <w:bookmarkEnd w:id="2"/>
      <w:r w:rsidRPr="00656FFA">
        <w:rPr>
          <w:rFonts w:cstheme="minorHAnsi"/>
          <w:b/>
        </w:rPr>
        <w:t>Guidelines for managing bleeding</w:t>
      </w:r>
    </w:p>
    <w:p w:rsidR="004C0852" w:rsidRPr="00656FFA" w:rsidRDefault="004C0852" w:rsidP="004C0852">
      <w:pPr>
        <w:pStyle w:val="ListParagraph"/>
        <w:numPr>
          <w:ilvl w:val="0"/>
          <w:numId w:val="7"/>
        </w:numPr>
        <w:rPr>
          <w:rFonts w:cstheme="minorHAnsi"/>
        </w:rPr>
      </w:pPr>
      <w:r w:rsidRPr="00656FFA">
        <w:rPr>
          <w:rFonts w:cstheme="minorHAnsi"/>
        </w:rPr>
        <w:t>Raise your arm above your head and apply pressure with your other hand for 5 minutes or longer.</w:t>
      </w:r>
    </w:p>
    <w:p w:rsidR="004C0852" w:rsidRPr="00656FFA" w:rsidRDefault="004C0852" w:rsidP="004C0852">
      <w:pPr>
        <w:pStyle w:val="ListParagraph"/>
        <w:numPr>
          <w:ilvl w:val="0"/>
          <w:numId w:val="7"/>
        </w:numPr>
        <w:rPr>
          <w:rFonts w:cstheme="minorHAnsi"/>
        </w:rPr>
      </w:pPr>
      <w:r w:rsidRPr="00656FFA">
        <w:rPr>
          <w:rFonts w:cstheme="minorHAnsi"/>
        </w:rPr>
        <w:t>Cover the site with a bandage or put the pressure bandage back on the site, if needed.</w:t>
      </w:r>
    </w:p>
    <w:p w:rsidR="004C0852" w:rsidRPr="00656FFA" w:rsidRDefault="004C0852" w:rsidP="004C0852">
      <w:pPr>
        <w:rPr>
          <w:rFonts w:cstheme="minorHAnsi"/>
          <w:b/>
        </w:rPr>
      </w:pPr>
      <w:bookmarkStart w:id="3" w:name="guidelines-for-managing-swelling"/>
      <w:bookmarkEnd w:id="3"/>
      <w:r w:rsidRPr="00656FFA">
        <w:rPr>
          <w:rFonts w:cstheme="minorHAnsi"/>
          <w:b/>
        </w:rPr>
        <w:t>Guidelines for managing swelling</w:t>
      </w:r>
    </w:p>
    <w:p w:rsidR="004C0852" w:rsidRPr="00656FFA" w:rsidRDefault="004C0852" w:rsidP="004C08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56FFA">
        <w:rPr>
          <w:rFonts w:eastAsia="Times New Roman" w:cstheme="minorHAnsi"/>
          <w:color w:val="222222"/>
        </w:rPr>
        <w:t>Raise your arm above your head and apply pressure for 3 to 5 minutes.</w:t>
      </w:r>
    </w:p>
    <w:p w:rsidR="004C0852" w:rsidRPr="00656FFA" w:rsidRDefault="004C0852" w:rsidP="004C0852">
      <w:pPr>
        <w:numPr>
          <w:ilvl w:val="0"/>
          <w:numId w:val="3"/>
        </w:numPr>
        <w:shd w:val="clear" w:color="auto" w:fill="FFFFFF"/>
        <w:spacing w:before="75" w:after="0" w:line="240" w:lineRule="auto"/>
        <w:rPr>
          <w:rFonts w:eastAsia="Times New Roman" w:cstheme="minorHAnsi"/>
          <w:color w:val="222222"/>
        </w:rPr>
      </w:pPr>
      <w:r w:rsidRPr="00656FFA">
        <w:rPr>
          <w:rFonts w:eastAsia="Times New Roman" w:cstheme="minorHAnsi"/>
          <w:color w:val="222222"/>
        </w:rPr>
        <w:t>Hold ice or a cold pack over the site for 10 to 15 minutes, then take it off for 10 to 15 minutes. Repeat as needed.</w:t>
      </w:r>
    </w:p>
    <w:p w:rsidR="004C0852" w:rsidRPr="00656FFA" w:rsidRDefault="004C0852" w:rsidP="004C0852">
      <w:pPr>
        <w:shd w:val="clear" w:color="auto" w:fill="FFFFFF"/>
        <w:spacing w:before="75" w:after="0" w:line="240" w:lineRule="auto"/>
        <w:ind w:left="720"/>
        <w:rPr>
          <w:rFonts w:eastAsia="Times New Roman" w:cstheme="minorHAnsi"/>
          <w:color w:val="222222"/>
        </w:rPr>
      </w:pPr>
    </w:p>
    <w:p w:rsidR="004C0852" w:rsidRPr="00656FFA" w:rsidRDefault="004C0852" w:rsidP="004C0852">
      <w:pPr>
        <w:rPr>
          <w:rFonts w:cstheme="minorHAnsi"/>
          <w:b/>
        </w:rPr>
      </w:pPr>
      <w:bookmarkStart w:id="4" w:name="guidelines-for-managing-bruising"/>
      <w:bookmarkEnd w:id="4"/>
      <w:r w:rsidRPr="00656FFA">
        <w:rPr>
          <w:rFonts w:cstheme="minorHAnsi"/>
          <w:b/>
        </w:rPr>
        <w:t>Guidelines for managing bruising</w:t>
      </w:r>
    </w:p>
    <w:p w:rsidR="004C0852" w:rsidRPr="00656FFA" w:rsidRDefault="004C0852" w:rsidP="004C0852">
      <w:pPr>
        <w:pStyle w:val="ListParagraph"/>
        <w:numPr>
          <w:ilvl w:val="0"/>
          <w:numId w:val="8"/>
        </w:numPr>
        <w:rPr>
          <w:rFonts w:cstheme="minorHAnsi"/>
        </w:rPr>
      </w:pPr>
      <w:r w:rsidRPr="00656FFA">
        <w:rPr>
          <w:rFonts w:cstheme="minorHAnsi"/>
        </w:rPr>
        <w:t>Hold ice or a cold pack over the site for 10 to 15 minutes, then take it off for 10 to 15 minutes. Repeat as needed to help the bruising fade.</w:t>
      </w:r>
    </w:p>
    <w:p w:rsidR="004C0852" w:rsidRPr="00656FFA" w:rsidRDefault="004C0852" w:rsidP="004C0852">
      <w:pPr>
        <w:pStyle w:val="ListParagraph"/>
        <w:numPr>
          <w:ilvl w:val="0"/>
          <w:numId w:val="8"/>
        </w:numPr>
        <w:rPr>
          <w:rFonts w:cstheme="minorHAnsi"/>
        </w:rPr>
      </w:pPr>
      <w:r w:rsidRPr="00656FFA">
        <w:rPr>
          <w:rFonts w:cstheme="minorHAnsi"/>
        </w:rPr>
        <w:t>Bruises may spread around your needle site and take about 7 to 10 days to go away.</w:t>
      </w:r>
    </w:p>
    <w:p w:rsidR="00656FFA" w:rsidRDefault="00656FFA" w:rsidP="004C0852">
      <w:pPr>
        <w:rPr>
          <w:rFonts w:cstheme="minorHAnsi"/>
          <w:b/>
        </w:rPr>
      </w:pPr>
    </w:p>
    <w:p w:rsidR="004C0852" w:rsidRPr="00656FFA" w:rsidRDefault="004C0852" w:rsidP="004C0852">
      <w:pPr>
        <w:rPr>
          <w:rFonts w:cstheme="minorHAnsi"/>
          <w:b/>
        </w:rPr>
      </w:pPr>
      <w:r w:rsidRPr="00656FFA">
        <w:rPr>
          <w:rFonts w:cstheme="minorHAnsi"/>
          <w:b/>
        </w:rPr>
        <w:t>Call Your Doctor’s Office if You Have:</w:t>
      </w:r>
    </w:p>
    <w:p w:rsidR="004C0852" w:rsidRPr="00656FFA" w:rsidRDefault="004C0852" w:rsidP="004C0852">
      <w:pPr>
        <w:rPr>
          <w:rFonts w:cstheme="minorHAnsi"/>
        </w:rPr>
      </w:pPr>
      <w:r w:rsidRPr="00656FFA">
        <w:rPr>
          <w:rFonts w:cstheme="minorHAnsi"/>
        </w:rPr>
        <w:t>Discomfort, bleeding, or swelling that isn’t helped by following the guidelines above.</w:t>
      </w:r>
    </w:p>
    <w:p w:rsidR="004C0852" w:rsidRPr="00656FFA" w:rsidRDefault="004C0852" w:rsidP="004C0852">
      <w:pPr>
        <w:pStyle w:val="ListParagraph"/>
        <w:numPr>
          <w:ilvl w:val="0"/>
          <w:numId w:val="9"/>
        </w:numPr>
        <w:rPr>
          <w:rFonts w:cstheme="minorHAnsi"/>
        </w:rPr>
      </w:pPr>
      <w:r w:rsidRPr="00656FFA">
        <w:rPr>
          <w:rFonts w:cstheme="minorHAnsi"/>
        </w:rPr>
        <w:t>Bleeding that you can’t stop.</w:t>
      </w:r>
    </w:p>
    <w:p w:rsidR="004C0852" w:rsidRPr="00656FFA" w:rsidRDefault="004C0852" w:rsidP="004C0852">
      <w:pPr>
        <w:pStyle w:val="ListParagraph"/>
        <w:numPr>
          <w:ilvl w:val="0"/>
          <w:numId w:val="9"/>
        </w:numPr>
        <w:rPr>
          <w:rFonts w:cstheme="minorHAnsi"/>
        </w:rPr>
      </w:pPr>
      <w:r w:rsidRPr="00656FFA">
        <w:rPr>
          <w:rFonts w:cstheme="minorHAnsi"/>
        </w:rPr>
        <w:t>A temperature of 101° F (38.3° C) or higher.</w:t>
      </w:r>
    </w:p>
    <w:p w:rsidR="004C0852" w:rsidRPr="00656FFA" w:rsidRDefault="004C0852" w:rsidP="004C0852">
      <w:pPr>
        <w:pStyle w:val="ListParagraph"/>
        <w:numPr>
          <w:ilvl w:val="0"/>
          <w:numId w:val="9"/>
        </w:numPr>
        <w:rPr>
          <w:rFonts w:cstheme="minorHAnsi"/>
        </w:rPr>
      </w:pPr>
      <w:r w:rsidRPr="00656FFA">
        <w:rPr>
          <w:rFonts w:cstheme="minorHAnsi"/>
        </w:rPr>
        <w:t>Redness, warmth, or pain at your needle site.</w:t>
      </w:r>
    </w:p>
    <w:p w:rsidR="004C0852" w:rsidRPr="00656FFA" w:rsidRDefault="004C0852" w:rsidP="004C0852">
      <w:pPr>
        <w:numPr>
          <w:ilvl w:val="0"/>
          <w:numId w:val="9"/>
        </w:numPr>
        <w:shd w:val="clear" w:color="auto" w:fill="FFFFFF"/>
        <w:spacing w:before="75" w:after="0" w:line="240" w:lineRule="auto"/>
        <w:rPr>
          <w:rFonts w:eastAsia="Times New Roman" w:cstheme="minorHAnsi"/>
          <w:color w:val="222222"/>
        </w:rPr>
      </w:pPr>
      <w:r w:rsidRPr="00656FFA">
        <w:rPr>
          <w:rFonts w:eastAsia="Times New Roman" w:cstheme="minorHAnsi"/>
          <w:color w:val="222222"/>
        </w:rPr>
        <w:t>Any other unexpected side effects.</w:t>
      </w:r>
    </w:p>
    <w:p w:rsidR="00701B9E" w:rsidRPr="00656FFA" w:rsidRDefault="004C0852" w:rsidP="00DC377A">
      <w:pPr>
        <w:numPr>
          <w:ilvl w:val="0"/>
          <w:numId w:val="9"/>
        </w:numPr>
        <w:shd w:val="clear" w:color="auto" w:fill="FFFFFF"/>
        <w:spacing w:before="75" w:after="0" w:line="240" w:lineRule="auto"/>
        <w:rPr>
          <w:rFonts w:cstheme="minorHAnsi"/>
        </w:rPr>
      </w:pPr>
      <w:r w:rsidRPr="00656FFA">
        <w:rPr>
          <w:rFonts w:eastAsia="Times New Roman" w:cstheme="minorHAnsi"/>
          <w:color w:val="222222"/>
        </w:rPr>
        <w:t>Any questions or concerns.</w:t>
      </w:r>
    </w:p>
    <w:sectPr w:rsidR="00701B9E" w:rsidRPr="0065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432"/>
    <w:multiLevelType w:val="multilevel"/>
    <w:tmpl w:val="0BEA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C52A0"/>
    <w:multiLevelType w:val="multilevel"/>
    <w:tmpl w:val="FA78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3447D"/>
    <w:multiLevelType w:val="hybridMultilevel"/>
    <w:tmpl w:val="D436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17AAB"/>
    <w:multiLevelType w:val="hybridMultilevel"/>
    <w:tmpl w:val="37C60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290D"/>
    <w:multiLevelType w:val="hybridMultilevel"/>
    <w:tmpl w:val="E992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F86"/>
    <w:multiLevelType w:val="multilevel"/>
    <w:tmpl w:val="3046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D07BC"/>
    <w:multiLevelType w:val="hybridMultilevel"/>
    <w:tmpl w:val="C4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F301F"/>
    <w:multiLevelType w:val="multilevel"/>
    <w:tmpl w:val="C476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564A4"/>
    <w:multiLevelType w:val="multilevel"/>
    <w:tmpl w:val="7D4E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52"/>
    <w:rsid w:val="004C0852"/>
    <w:rsid w:val="00656FFA"/>
    <w:rsid w:val="00701B9E"/>
    <w:rsid w:val="00A15394"/>
    <w:rsid w:val="00F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8308901-AB7E-4D79-BF88-DB6ED10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08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C0852"/>
    <w:pPr>
      <w:keepNext/>
      <w:spacing w:after="0" w:line="240" w:lineRule="auto"/>
      <w:jc w:val="center"/>
      <w:outlineLvl w:val="2"/>
    </w:pPr>
    <w:rPr>
      <w:rFonts w:ascii="Papyrus" w:eastAsia="Times New Roman" w:hAnsi="Papyrus" w:cs="Times New Roman"/>
      <w:color w:val="8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852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C0852"/>
    <w:rPr>
      <w:rFonts w:ascii="Papyrus" w:eastAsia="Times New Roman" w:hAnsi="Papyrus" w:cs="Times New Roman"/>
      <w:color w:val="800000"/>
      <w:sz w:val="28"/>
      <w:szCs w:val="20"/>
    </w:rPr>
  </w:style>
  <w:style w:type="paragraph" w:customStyle="1" w:styleId="c1">
    <w:name w:val="c1"/>
    <w:basedOn w:val="Normal"/>
    <w:rsid w:val="004C0852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4C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Operatory</dc:creator>
  <cp:keywords/>
  <dc:description/>
  <cp:lastModifiedBy>Dr. Mark Blue</cp:lastModifiedBy>
  <cp:revision>4</cp:revision>
  <dcterms:created xsi:type="dcterms:W3CDTF">2019-11-20T17:52:00Z</dcterms:created>
  <dcterms:modified xsi:type="dcterms:W3CDTF">2022-01-06T02:47:00Z</dcterms:modified>
</cp:coreProperties>
</file>